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A94" w:rsidRPr="00F43EC1" w:rsidRDefault="00CF3AB9" w:rsidP="004C5F11">
      <w:pPr>
        <w:pStyle w:val="Header"/>
        <w:tabs>
          <w:tab w:val="clear" w:pos="4536"/>
          <w:tab w:val="clear" w:pos="9072"/>
          <w:tab w:val="center" w:pos="4680"/>
          <w:tab w:val="right" w:pos="9360"/>
        </w:tabs>
        <w:spacing w:before="120" w:after="120"/>
        <w:ind w:left="567" w:right="49"/>
        <w:rPr>
          <w:lang w:val="ro-RO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-283210</wp:posOffset>
            </wp:positionH>
            <wp:positionV relativeFrom="paragraph">
              <wp:posOffset>-609600</wp:posOffset>
            </wp:positionV>
            <wp:extent cx="1193165" cy="962025"/>
            <wp:effectExtent l="19050" t="0" r="6985" b="0"/>
            <wp:wrapNone/>
            <wp:docPr id="7" name="Picture 0" descr="logo 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2536190</wp:posOffset>
            </wp:positionH>
            <wp:positionV relativeFrom="paragraph">
              <wp:posOffset>-609600</wp:posOffset>
            </wp:positionV>
            <wp:extent cx="952500" cy="923925"/>
            <wp:effectExtent l="19050" t="0" r="0" b="0"/>
            <wp:wrapNone/>
            <wp:docPr id="5" name="Picture 1" descr="logo 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G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687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5469890</wp:posOffset>
            </wp:positionH>
            <wp:positionV relativeFrom="paragraph">
              <wp:posOffset>-609600</wp:posOffset>
            </wp:positionV>
            <wp:extent cx="1022985" cy="923925"/>
            <wp:effectExtent l="19050" t="0" r="5715" b="0"/>
            <wp:wrapNone/>
            <wp:docPr id="6" name="Picture 2" descr="logo IS-2014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IS-2014-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F11" w:rsidRPr="00F43EC1">
        <w:rPr>
          <w:lang w:val="ro-RO"/>
        </w:rPr>
        <w:tab/>
      </w:r>
      <w:r w:rsidR="004C5F11" w:rsidRPr="00F43EC1">
        <w:rPr>
          <w:lang w:val="ro-RO"/>
        </w:rPr>
        <w:tab/>
      </w:r>
      <w:r w:rsidR="00792A94" w:rsidRPr="00F43EC1">
        <w:rPr>
          <w:lang w:val="ro-RO"/>
        </w:rPr>
        <w:t xml:space="preserve"> </w:t>
      </w:r>
    </w:p>
    <w:p w:rsidR="00292023" w:rsidRDefault="00292023" w:rsidP="00292023">
      <w:pPr>
        <w:pStyle w:val="Header"/>
        <w:rPr>
          <w:b/>
          <w:sz w:val="36"/>
          <w:szCs w:val="36"/>
          <w:lang w:val="ro-RO"/>
        </w:rPr>
      </w:pPr>
    </w:p>
    <w:p w:rsidR="00494711" w:rsidRPr="00292023" w:rsidRDefault="00494711" w:rsidP="00292023">
      <w:pPr>
        <w:pStyle w:val="Header"/>
        <w:rPr>
          <w:rFonts w:ascii="Arial" w:hAnsi="Arial" w:cs="Arial"/>
          <w:i/>
          <w:sz w:val="16"/>
          <w:szCs w:val="16"/>
          <w:lang w:val="ro-RO"/>
        </w:rPr>
      </w:pPr>
    </w:p>
    <w:p w:rsidR="00443786" w:rsidRPr="00443786" w:rsidRDefault="00443786" w:rsidP="00443786">
      <w:pPr>
        <w:jc w:val="center"/>
        <w:rPr>
          <w:b/>
          <w:sz w:val="40"/>
          <w:szCs w:val="40"/>
          <w:lang w:val="ro-RO"/>
        </w:rPr>
      </w:pPr>
      <w:r w:rsidRPr="00443786">
        <w:rPr>
          <w:b/>
          <w:sz w:val="40"/>
          <w:szCs w:val="40"/>
          <w:lang w:val="ro-RO"/>
        </w:rPr>
        <w:t xml:space="preserve">PLIANT </w:t>
      </w:r>
    </w:p>
    <w:p w:rsidR="004C5F11" w:rsidRPr="00443786" w:rsidRDefault="00443786" w:rsidP="00B11636">
      <w:pPr>
        <w:jc w:val="center"/>
        <w:rPr>
          <w:sz w:val="32"/>
          <w:szCs w:val="32"/>
          <w:lang w:val="ro-RO"/>
        </w:rPr>
      </w:pPr>
      <w:r w:rsidRPr="00443786">
        <w:rPr>
          <w:b/>
          <w:i/>
          <w:sz w:val="32"/>
          <w:szCs w:val="32"/>
          <w:u w:val="single"/>
          <w:lang w:val="ro-RO"/>
        </w:rPr>
        <w:t>Proiect</w:t>
      </w:r>
      <w:r w:rsidRPr="00443786">
        <w:rPr>
          <w:b/>
          <w:sz w:val="32"/>
          <w:szCs w:val="32"/>
          <w:lang w:val="ro-RO"/>
        </w:rPr>
        <w:t xml:space="preserve">: </w:t>
      </w:r>
      <w:r w:rsidR="004C5F11" w:rsidRPr="00443786">
        <w:rPr>
          <w:b/>
          <w:sz w:val="32"/>
          <w:szCs w:val="32"/>
          <w:lang w:val="ro-RO"/>
        </w:rPr>
        <w:t xml:space="preserve">ACUM PENTRU VIITORUL VULCANULUI – parteneriat local pentru incluziunea sociala – cod proiect 106386 </w:t>
      </w:r>
    </w:p>
    <w:p w:rsidR="00443786" w:rsidRPr="00CF3AB9" w:rsidRDefault="00792A94" w:rsidP="00F43EC1">
      <w:pPr>
        <w:spacing w:after="0" w:line="240" w:lineRule="auto"/>
        <w:ind w:firstLine="720"/>
        <w:jc w:val="both"/>
        <w:rPr>
          <w:rFonts w:ascii="Cambria" w:hAnsi="Cambria"/>
          <w:color w:val="000000"/>
          <w:sz w:val="24"/>
          <w:szCs w:val="24"/>
          <w:lang w:val="ro-RO"/>
        </w:rPr>
      </w:pP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UAT</w:t>
      </w:r>
      <w:r w:rsidR="009F66A4" w:rsidRPr="00CF3AB9">
        <w:rPr>
          <w:rFonts w:ascii="Cambria" w:hAnsi="Cambria"/>
          <w:b/>
          <w:color w:val="000000"/>
          <w:sz w:val="24"/>
          <w:szCs w:val="24"/>
          <w:lang w:val="ro-RO"/>
        </w:rPr>
        <w:t xml:space="preserve"> muni</w:t>
      </w: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cipiul</w:t>
      </w:r>
      <w:r w:rsidR="009F66A4" w:rsidRPr="00CF3AB9">
        <w:rPr>
          <w:rFonts w:ascii="Cambria" w:hAnsi="Cambria"/>
          <w:b/>
          <w:color w:val="000000"/>
          <w:sz w:val="24"/>
          <w:szCs w:val="24"/>
          <w:lang w:val="ro-RO"/>
        </w:rPr>
        <w:t xml:space="preserve"> Vulcan</w:t>
      </w:r>
      <w:r w:rsidR="005C69AE" w:rsidRPr="00CF3AB9">
        <w:rPr>
          <w:rFonts w:ascii="Cambria" w:hAnsi="Cambria"/>
          <w:b/>
          <w:color w:val="000000"/>
          <w:sz w:val="24"/>
          <w:szCs w:val="24"/>
          <w:lang w:val="ro-RO"/>
        </w:rPr>
        <w:t xml:space="preserve">, în parteneriat cu </w:t>
      </w: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Interlog Com SRL Brad și Asociația Institutul Intercultural Timișoara</w:t>
      </w:r>
      <w:r w:rsidR="00443786" w:rsidRPr="00CF3AB9">
        <w:rPr>
          <w:rFonts w:ascii="Cambria" w:hAnsi="Cambria"/>
          <w:color w:val="000000"/>
          <w:sz w:val="24"/>
          <w:szCs w:val="24"/>
          <w:lang w:val="ro-RO"/>
        </w:rPr>
        <w:t xml:space="preserve"> implementează proiectul </w:t>
      </w:r>
      <w:r w:rsidR="00443786" w:rsidRPr="00CF3AB9">
        <w:rPr>
          <w:b/>
          <w:sz w:val="24"/>
          <w:szCs w:val="24"/>
          <w:lang w:val="ro-RO"/>
        </w:rPr>
        <w:t>ACUM PENTRU VIITORUL VULCANULUI – parteneriat local pentru incluziunea sociala</w:t>
      </w:r>
      <w:r w:rsidR="00CF3AB9" w:rsidRPr="00CF3AB9">
        <w:rPr>
          <w:b/>
          <w:sz w:val="24"/>
          <w:szCs w:val="24"/>
          <w:lang w:val="ro-RO"/>
        </w:rPr>
        <w:t>.</w:t>
      </w:r>
    </w:p>
    <w:p w:rsidR="008E56D2" w:rsidRPr="00CF3AB9" w:rsidRDefault="00292023" w:rsidP="00F43EC1">
      <w:pPr>
        <w:spacing w:after="0" w:line="240" w:lineRule="auto"/>
        <w:ind w:firstLine="720"/>
        <w:jc w:val="both"/>
        <w:rPr>
          <w:rFonts w:ascii="Cambria" w:hAnsi="Cambria"/>
          <w:color w:val="000000"/>
          <w:sz w:val="24"/>
          <w:szCs w:val="24"/>
          <w:lang w:val="ro-RO"/>
        </w:rPr>
      </w:pP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Bugetul total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 xml:space="preserve"> al</w:t>
      </w:r>
      <w:r w:rsidR="007A390A" w:rsidRPr="00CF3AB9">
        <w:rPr>
          <w:rFonts w:ascii="Cambria" w:hAnsi="Cambria"/>
          <w:color w:val="000000"/>
          <w:sz w:val="24"/>
          <w:szCs w:val="24"/>
          <w:lang w:val="ro-RO"/>
        </w:rPr>
        <w:t xml:space="preserve"> proiectului este 220.528,03lei, din care fonduri europene 207.107,81 lei, buget național 9.098,50 lei, cofinanțare par</w:t>
      </w:r>
      <w:r w:rsidR="004D6971" w:rsidRPr="00CF3AB9">
        <w:rPr>
          <w:rFonts w:ascii="Cambria" w:hAnsi="Cambria"/>
          <w:color w:val="000000"/>
          <w:sz w:val="24"/>
          <w:szCs w:val="24"/>
          <w:lang w:val="ro-RO"/>
        </w:rPr>
        <w:t>teneri 4.321,72 lei (UAT Vulcan</w:t>
      </w:r>
      <w:r w:rsidR="00C41420" w:rsidRPr="00CF3AB9">
        <w:rPr>
          <w:rFonts w:ascii="Cambria" w:hAnsi="Cambria"/>
          <w:color w:val="000000"/>
          <w:sz w:val="24"/>
          <w:szCs w:val="24"/>
          <w:lang w:val="ro-RO"/>
        </w:rPr>
        <w:t xml:space="preserve"> 1.801,91 lei și Interlog Com SRL Brad 2.519,81lei</w:t>
      </w:r>
      <w:r w:rsidR="007A390A" w:rsidRPr="00CF3AB9">
        <w:rPr>
          <w:rFonts w:ascii="Cambria" w:hAnsi="Cambria"/>
          <w:color w:val="000000"/>
          <w:sz w:val="24"/>
          <w:szCs w:val="24"/>
          <w:lang w:val="ro-RO"/>
        </w:rPr>
        <w:t>)</w:t>
      </w:r>
      <w:r w:rsidR="00C41420" w:rsidRPr="00CF3AB9">
        <w:rPr>
          <w:rFonts w:ascii="Cambria" w:hAnsi="Cambria"/>
          <w:color w:val="000000"/>
          <w:sz w:val="24"/>
          <w:szCs w:val="24"/>
          <w:lang w:val="ro-RO"/>
        </w:rPr>
        <w:t>.</w:t>
      </w:r>
    </w:p>
    <w:p w:rsidR="00B76569" w:rsidRPr="00CF3AB9" w:rsidRDefault="00B76569" w:rsidP="00F43EC1">
      <w:pPr>
        <w:spacing w:after="0" w:line="240" w:lineRule="auto"/>
        <w:ind w:firstLine="720"/>
        <w:jc w:val="both"/>
        <w:rPr>
          <w:rFonts w:ascii="Cambria" w:hAnsi="Cambria"/>
          <w:color w:val="000000"/>
          <w:sz w:val="24"/>
          <w:szCs w:val="24"/>
          <w:lang w:val="ro-RO"/>
        </w:rPr>
      </w:pPr>
      <w:r w:rsidRPr="00CF3AB9">
        <w:rPr>
          <w:rFonts w:ascii="Cambria" w:hAnsi="Cambria"/>
          <w:b/>
          <w:color w:val="000000"/>
          <w:spacing w:val="1"/>
          <w:sz w:val="24"/>
          <w:szCs w:val="24"/>
          <w:lang w:val="ro-RO"/>
        </w:rPr>
        <w:t>Obiectivu</w:t>
      </w: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l</w:t>
      </w:r>
      <w:r w:rsidRPr="00CF3AB9">
        <w:rPr>
          <w:rFonts w:ascii="Cambria" w:hAnsi="Cambria"/>
          <w:b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b/>
          <w:color w:val="000000"/>
          <w:spacing w:val="1"/>
          <w:sz w:val="24"/>
          <w:szCs w:val="24"/>
          <w:lang w:val="ro-RO"/>
        </w:rPr>
        <w:t>genera</w:t>
      </w: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l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a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l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proiectulu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i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est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e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stimulare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a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implicari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i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comunitatilo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r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local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e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i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n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procesu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l</w:t>
      </w:r>
      <w:r w:rsidRPr="00CF3AB9">
        <w:rPr>
          <w:rFonts w:ascii="Cambria" w:hAnsi="Cambria"/>
          <w:color w:val="000000"/>
          <w:spacing w:val="11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d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e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dezbater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i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public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e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s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i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dezvoltar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e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locala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,</w:t>
      </w:r>
      <w:r w:rsidRPr="00CF3AB9">
        <w:rPr>
          <w:rFonts w:ascii="Cambria" w:hAnsi="Cambria"/>
          <w:color w:val="000000"/>
          <w:spacing w:val="6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 xml:space="preserve">prin 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formarea unui parteneriat local şi implementarea unei Strategii de Dezvoltare Locala (SDL) pentru a face pasi concreti spre dezvoltarea lor intr-un mod mai inteligent, mai durabil şi mai favorabil incluziunii sociale, in concordanta cu Strategia Europa 2020.</w:t>
      </w:r>
    </w:p>
    <w:p w:rsidR="00E615A8" w:rsidRPr="00CF3AB9" w:rsidRDefault="00E615A8" w:rsidP="00F43EC1">
      <w:pPr>
        <w:spacing w:after="0" w:line="240" w:lineRule="auto"/>
        <w:ind w:right="20" w:firstLine="720"/>
        <w:jc w:val="both"/>
        <w:rPr>
          <w:rFonts w:ascii="Cambria" w:eastAsia="Arial" w:hAnsi="Cambria" w:cs="Arial"/>
          <w:color w:val="000000"/>
          <w:sz w:val="24"/>
          <w:szCs w:val="24"/>
          <w:lang w:val="ro-RO"/>
        </w:rPr>
      </w:pPr>
      <w:r w:rsidRPr="00CF3AB9">
        <w:rPr>
          <w:rFonts w:ascii="Cambria" w:eastAsia="Arial" w:hAnsi="Cambria" w:cs="Arial"/>
          <w:b/>
          <w:bCs/>
          <w:color w:val="000000"/>
          <w:sz w:val="24"/>
          <w:szCs w:val="24"/>
          <w:lang w:val="ro-RO"/>
        </w:rPr>
        <w:t>Indicatori prestabiliţi de realizare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 xml:space="preserve"> Strategii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/</w:t>
      </w:r>
      <w:r w:rsidRPr="00CF3AB9">
        <w:rPr>
          <w:rFonts w:ascii="Cambria" w:eastAsia="Arial" w:hAnsi="Cambria" w:cs="Arial"/>
          <w:color w:val="000000"/>
          <w:spacing w:val="25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analiz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e</w:t>
      </w:r>
      <w:r w:rsidRPr="00CF3AB9">
        <w:rPr>
          <w:rFonts w:ascii="Cambria" w:eastAsia="Arial" w:hAnsi="Cambria" w:cs="Arial"/>
          <w:color w:val="000000"/>
          <w:spacing w:val="25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/</w:t>
      </w:r>
      <w:r w:rsidRPr="00CF3AB9">
        <w:rPr>
          <w:rFonts w:ascii="Cambria" w:eastAsia="Arial" w:hAnsi="Cambria" w:cs="Arial"/>
          <w:color w:val="000000"/>
          <w:spacing w:val="26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planur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i</w:t>
      </w:r>
      <w:r w:rsidRPr="00CF3AB9">
        <w:rPr>
          <w:rFonts w:ascii="Cambria" w:eastAsia="Arial" w:hAnsi="Cambria" w:cs="Arial"/>
          <w:color w:val="000000"/>
          <w:spacing w:val="25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d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e</w:t>
      </w:r>
      <w:r w:rsidRPr="00CF3AB9">
        <w:rPr>
          <w:rFonts w:ascii="Cambria" w:eastAsia="Arial" w:hAnsi="Cambria" w:cs="Arial"/>
          <w:color w:val="000000"/>
          <w:spacing w:val="26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acţiune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/</w:t>
      </w:r>
      <w:r w:rsidRPr="00CF3AB9">
        <w:rPr>
          <w:rFonts w:ascii="Cambria" w:eastAsia="Arial" w:hAnsi="Cambria" w:cs="Arial"/>
          <w:color w:val="000000"/>
          <w:spacing w:val="25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de dezvoltar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e</w:t>
      </w:r>
      <w:r w:rsidRPr="00CF3AB9">
        <w:rPr>
          <w:rFonts w:ascii="Cambria" w:eastAsia="Arial" w:hAnsi="Cambria" w:cs="Arial"/>
          <w:color w:val="000000"/>
          <w:spacing w:val="22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a</w:t>
      </w:r>
      <w:r w:rsidRPr="00CF3AB9">
        <w:rPr>
          <w:rFonts w:ascii="Cambria" w:eastAsia="Arial" w:hAnsi="Cambria" w:cs="Arial"/>
          <w:color w:val="000000"/>
          <w:spacing w:val="22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comunităţi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i</w:t>
      </w:r>
      <w:r w:rsidRPr="00CF3AB9">
        <w:rPr>
          <w:rFonts w:ascii="Cambria" w:eastAsia="Arial" w:hAnsi="Cambria" w:cs="Arial"/>
          <w:color w:val="000000"/>
          <w:spacing w:val="23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vizat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e</w:t>
      </w:r>
      <w:r w:rsidRPr="00CF3AB9">
        <w:rPr>
          <w:rFonts w:ascii="Cambria" w:eastAsia="Arial" w:hAnsi="Cambria" w:cs="Arial"/>
          <w:color w:val="000000"/>
          <w:spacing w:val="22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pri</w:t>
      </w:r>
      <w:r w:rsidRPr="00CF3AB9">
        <w:rPr>
          <w:rFonts w:ascii="Cambria" w:eastAsia="Arial" w:hAnsi="Cambria" w:cs="Arial"/>
          <w:color w:val="000000"/>
          <w:sz w:val="24"/>
          <w:szCs w:val="24"/>
          <w:lang w:val="ro-RO"/>
        </w:rPr>
        <w:t>n</w:t>
      </w:r>
      <w:r w:rsidRPr="00CF3AB9">
        <w:rPr>
          <w:rFonts w:ascii="Cambria" w:eastAsia="Arial" w:hAnsi="Cambria" w:cs="Arial"/>
          <w:color w:val="000000"/>
          <w:spacing w:val="23"/>
          <w:sz w:val="24"/>
          <w:szCs w:val="24"/>
          <w:lang w:val="ro-RO"/>
        </w:rPr>
        <w:t xml:space="preserve"> </w:t>
      </w:r>
      <w:r w:rsidRPr="00CF3AB9">
        <w:rPr>
          <w:rFonts w:ascii="Cambria" w:eastAsia="Arial" w:hAnsi="Cambria" w:cs="Arial"/>
          <w:color w:val="000000"/>
          <w:spacing w:val="5"/>
          <w:sz w:val="24"/>
          <w:szCs w:val="24"/>
          <w:lang w:val="ro-RO"/>
        </w:rPr>
        <w:t>CLLD – 1</w:t>
      </w:r>
    </w:p>
    <w:p w:rsidR="00E615A8" w:rsidRPr="00CF3AB9" w:rsidRDefault="00CF6EF8" w:rsidP="00F43EC1">
      <w:pPr>
        <w:spacing w:after="0" w:line="240" w:lineRule="auto"/>
        <w:jc w:val="both"/>
        <w:rPr>
          <w:rFonts w:ascii="Cambria" w:eastAsia="Arial" w:hAnsi="Cambria"/>
          <w:color w:val="000000"/>
          <w:sz w:val="24"/>
          <w:szCs w:val="24"/>
          <w:lang w:val="ro-RO"/>
        </w:rPr>
      </w:pPr>
      <w:r w:rsidRPr="00CF3AB9">
        <w:rPr>
          <w:rFonts w:ascii="Cambria" w:eastAsia="Arial" w:hAnsi="Cambria"/>
          <w:color w:val="000000"/>
          <w:sz w:val="24"/>
          <w:szCs w:val="24"/>
          <w:lang w:val="ro-RO"/>
        </w:rPr>
        <w:tab/>
      </w:r>
      <w:r w:rsidRPr="00CF3AB9">
        <w:rPr>
          <w:rFonts w:ascii="Cambria" w:eastAsia="Arial" w:hAnsi="Cambria"/>
          <w:b/>
          <w:color w:val="000000"/>
          <w:sz w:val="24"/>
          <w:szCs w:val="24"/>
          <w:lang w:val="ro-RO"/>
        </w:rPr>
        <w:t>Activităţile proiectului</w:t>
      </w:r>
      <w:r w:rsidRPr="00CF3AB9">
        <w:rPr>
          <w:rFonts w:ascii="Cambria" w:eastAsia="Arial" w:hAnsi="Cambria"/>
          <w:color w:val="000000"/>
          <w:sz w:val="24"/>
          <w:szCs w:val="24"/>
          <w:lang w:val="ro-RO"/>
        </w:rPr>
        <w:t>, conform cererii de finanțare aprobate:</w:t>
      </w:r>
    </w:p>
    <w:p w:rsidR="00CF6EF8" w:rsidRPr="00CF3AB9" w:rsidRDefault="00CF6EF8" w:rsidP="00F43EC1">
      <w:pPr>
        <w:pStyle w:val="BodyText"/>
        <w:jc w:val="both"/>
        <w:rPr>
          <w:rFonts w:ascii="Cambria" w:hAnsi="Cambria"/>
          <w:color w:val="000000"/>
          <w:sz w:val="24"/>
          <w:szCs w:val="24"/>
          <w:lang w:val="ro-RO"/>
        </w:rPr>
      </w:pPr>
      <w:r w:rsidRPr="00CF3AB9">
        <w:rPr>
          <w:rFonts w:ascii="Cambria" w:hAnsi="Cambria" w:cs="Arial"/>
          <w:color w:val="000000"/>
          <w:sz w:val="24"/>
          <w:szCs w:val="24"/>
          <w:lang w:val="ro-RO"/>
        </w:rPr>
        <w:t xml:space="preserve">Activitatea 1 Managementul proiectului, Activitatea 2 Informarea si Publicitatea, 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Activitatea 3  Înfiinţarea noului GAL conform cerinţelor DLRC pentru perioada de programare 2014-2020, Activitatea 4 Delimitarea comunităţii marginalizate şi a teritoriului SDL, inclusiv a zonei/zonelor urbane marginalizate, Activitatea 5  Animarea partenerilor locali şi mobilizarea comunităţii marginalizate vizate de SDL, Activitatea 6 Elaborarea SDL şi a listei indicative de intervenţii prin care GAL consideră că vor fi atinse obiectivele strategiei de dezvoltare locală</w:t>
      </w:r>
      <w:r w:rsidR="00F43EC1" w:rsidRPr="00CF3AB9">
        <w:rPr>
          <w:rFonts w:ascii="Cambria" w:hAnsi="Cambria"/>
          <w:color w:val="000000"/>
          <w:sz w:val="24"/>
          <w:szCs w:val="24"/>
          <w:lang w:val="ro-RO"/>
        </w:rPr>
        <w:t xml:space="preserve">, </w:t>
      </w:r>
      <w:r w:rsidR="00F43EC1" w:rsidRPr="00CF3AB9">
        <w:rPr>
          <w:rFonts w:ascii="Cambria" w:hAnsi="Cambria" w:cs="Arial"/>
          <w:color w:val="000000"/>
          <w:sz w:val="24"/>
          <w:szCs w:val="24"/>
          <w:lang w:val="ro-RO"/>
        </w:rPr>
        <w:t xml:space="preserve">7 Activitate de inovare sociala, </w:t>
      </w:r>
      <w:r w:rsidR="00F43EC1" w:rsidRPr="00CF3AB9">
        <w:rPr>
          <w:rFonts w:ascii="Cambria" w:hAnsi="Cambria"/>
          <w:color w:val="000000"/>
          <w:sz w:val="24"/>
          <w:szCs w:val="24"/>
          <w:lang w:val="ro-RO"/>
        </w:rPr>
        <w:t>8 Activitatea transversala privind decontarea cheltuielilor indirecte pe baza de rata forfetara.</w:t>
      </w:r>
    </w:p>
    <w:p w:rsidR="00F43EC1" w:rsidRPr="00CF3AB9" w:rsidRDefault="00F43EC1" w:rsidP="00F43EC1">
      <w:pPr>
        <w:pStyle w:val="BodyText"/>
        <w:tabs>
          <w:tab w:val="left" w:pos="657"/>
        </w:tabs>
        <w:ind w:right="138"/>
        <w:jc w:val="both"/>
        <w:rPr>
          <w:rFonts w:ascii="Cambria" w:hAnsi="Cambria"/>
          <w:color w:val="000000"/>
          <w:sz w:val="24"/>
          <w:szCs w:val="24"/>
          <w:lang w:val="ro-RO"/>
        </w:rPr>
      </w:pPr>
      <w:r w:rsidRPr="00CF3AB9">
        <w:rPr>
          <w:rFonts w:ascii="Cambria" w:hAnsi="Cambria"/>
          <w:color w:val="000000"/>
          <w:sz w:val="24"/>
          <w:szCs w:val="24"/>
          <w:lang w:val="ro-RO"/>
        </w:rPr>
        <w:tab/>
      </w: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Cele cinci zone urbane marginalizat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e (ZUM-urile), trasate inclusiv în Atlasul Zonelor Marginalizate, întocmit cu finanțare de la Banca Mondială,</w:t>
      </w:r>
      <w:r w:rsidR="00751535">
        <w:rPr>
          <w:rFonts w:ascii="Cambria" w:hAnsi="Cambria"/>
          <w:color w:val="000000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pentru Vulcan sunt: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 xml:space="preserve"> 1Cartie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r</w:t>
      </w:r>
      <w:r w:rsidRPr="00CF3AB9">
        <w:rPr>
          <w:rFonts w:ascii="Cambria" w:hAnsi="Cambria"/>
          <w:color w:val="000000"/>
          <w:spacing w:val="5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Micr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o</w:t>
      </w:r>
      <w:r w:rsidRPr="00CF3AB9">
        <w:rPr>
          <w:rFonts w:ascii="Cambria" w:hAnsi="Cambria"/>
          <w:color w:val="000000"/>
          <w:spacing w:val="5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3B- Dallas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 xml:space="preserve">, </w:t>
      </w:r>
      <w:r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>2</w:t>
      </w:r>
      <w:r w:rsidR="00292023" w:rsidRPr="00CF3AB9">
        <w:rPr>
          <w:rFonts w:ascii="Cambria" w:hAnsi="Cambria"/>
          <w:color w:val="000000"/>
          <w:spacing w:val="1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Cartieru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l</w:t>
      </w:r>
      <w:r w:rsidRPr="00CF3AB9">
        <w:rPr>
          <w:rFonts w:ascii="Cambria" w:hAnsi="Cambria"/>
          <w:color w:val="000000"/>
          <w:spacing w:val="12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Vech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i</w:t>
      </w:r>
      <w:r w:rsidRPr="00CF3AB9">
        <w:rPr>
          <w:rFonts w:ascii="Cambria" w:hAnsi="Cambria"/>
          <w:color w:val="000000"/>
          <w:spacing w:val="12"/>
          <w:sz w:val="24"/>
          <w:szCs w:val="24"/>
          <w:lang w:val="ro-RO"/>
        </w:rPr>
        <w:t xml:space="preserve">, </w:t>
      </w:r>
      <w:r w:rsidR="00292023"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 xml:space="preserve">3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Cartie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r</w:t>
      </w:r>
      <w:r w:rsidRPr="00CF3AB9">
        <w:rPr>
          <w:rFonts w:ascii="Cambria" w:hAnsi="Cambria"/>
          <w:color w:val="000000"/>
          <w:spacing w:val="13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Coloni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a</w:t>
      </w:r>
      <w:r w:rsidRPr="00CF3AB9">
        <w:rPr>
          <w:rFonts w:ascii="Cambria" w:hAnsi="Cambria"/>
          <w:color w:val="000000"/>
          <w:spacing w:val="13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d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e</w:t>
      </w:r>
      <w:r w:rsidRPr="00CF3AB9">
        <w:rPr>
          <w:rFonts w:ascii="Cambria" w:hAnsi="Cambria"/>
          <w:color w:val="000000"/>
          <w:spacing w:val="13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Jos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 xml:space="preserve">, </w:t>
      </w:r>
      <w:r w:rsidR="00292023" w:rsidRPr="00CF3AB9">
        <w:rPr>
          <w:rFonts w:ascii="Cambria" w:hAnsi="Cambria"/>
          <w:color w:val="000000"/>
          <w:spacing w:val="7"/>
          <w:sz w:val="24"/>
          <w:szCs w:val="24"/>
          <w:lang w:val="ro-RO"/>
        </w:rPr>
        <w:t xml:space="preserve">4 </w:t>
      </w:r>
      <w:r w:rsidRPr="00CF3AB9">
        <w:rPr>
          <w:rFonts w:ascii="Cambria" w:hAnsi="Cambria"/>
          <w:color w:val="000000"/>
          <w:spacing w:val="7"/>
          <w:sz w:val="24"/>
          <w:szCs w:val="24"/>
          <w:lang w:val="ro-RO"/>
        </w:rPr>
        <w:t>Cartie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r</w:t>
      </w:r>
      <w:r w:rsidRPr="00CF3AB9">
        <w:rPr>
          <w:rFonts w:ascii="Cambria" w:hAnsi="Cambria"/>
          <w:color w:val="000000"/>
          <w:spacing w:val="35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7"/>
          <w:sz w:val="24"/>
          <w:szCs w:val="24"/>
          <w:lang w:val="ro-RO"/>
        </w:rPr>
        <w:t>Crividia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 xml:space="preserve">, </w:t>
      </w:r>
      <w:r w:rsidR="00292023"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 xml:space="preserve">5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Cartie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r</w:t>
      </w:r>
      <w:r w:rsidRPr="00CF3AB9">
        <w:rPr>
          <w:rFonts w:ascii="Cambria" w:hAnsi="Cambria"/>
          <w:color w:val="000000"/>
          <w:spacing w:val="12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Zon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a</w:t>
      </w:r>
      <w:r w:rsidRPr="00CF3AB9">
        <w:rPr>
          <w:rFonts w:ascii="Cambria" w:hAnsi="Cambria"/>
          <w:color w:val="000000"/>
          <w:spacing w:val="12"/>
          <w:sz w:val="24"/>
          <w:szCs w:val="24"/>
          <w:lang w:val="ro-RO"/>
        </w:rPr>
        <w:t xml:space="preserve"> </w:t>
      </w:r>
      <w:r w:rsidRPr="00CF3AB9">
        <w:rPr>
          <w:rFonts w:ascii="Cambria" w:hAnsi="Cambria"/>
          <w:color w:val="000000"/>
          <w:spacing w:val="2"/>
          <w:sz w:val="24"/>
          <w:szCs w:val="24"/>
          <w:lang w:val="ro-RO"/>
        </w:rPr>
        <w:t>Morisoara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>.</w:t>
      </w:r>
    </w:p>
    <w:p w:rsidR="00CF6EF8" w:rsidRPr="00CF3AB9" w:rsidRDefault="00F43EC1" w:rsidP="00F43EC1">
      <w:pPr>
        <w:spacing w:after="0" w:line="240" w:lineRule="auto"/>
        <w:ind w:firstLine="720"/>
        <w:jc w:val="both"/>
        <w:rPr>
          <w:rFonts w:ascii="Cambria" w:hAnsi="Cambria"/>
          <w:color w:val="000000"/>
          <w:sz w:val="24"/>
          <w:szCs w:val="24"/>
          <w:lang w:val="ro-RO"/>
        </w:rPr>
      </w:pPr>
      <w:r w:rsidRPr="00CF3AB9">
        <w:rPr>
          <w:rFonts w:ascii="Cambria" w:hAnsi="Cambria"/>
          <w:b/>
          <w:color w:val="000000"/>
          <w:sz w:val="24"/>
          <w:szCs w:val="24"/>
          <w:lang w:val="ro-RO"/>
        </w:rPr>
        <w:t>Durata</w:t>
      </w:r>
      <w:r w:rsidRPr="00CF3AB9">
        <w:rPr>
          <w:rFonts w:ascii="Cambria" w:hAnsi="Cambria"/>
          <w:color w:val="000000"/>
          <w:sz w:val="24"/>
          <w:szCs w:val="24"/>
          <w:lang w:val="ro-RO"/>
        </w:rPr>
        <w:t xml:space="preserve"> proiectului, conform contract de finanțare- 6 luni.</w:t>
      </w:r>
    </w:p>
    <w:p w:rsidR="00B11636" w:rsidRPr="00F43EC1" w:rsidRDefault="00B11636" w:rsidP="00CF3AB9">
      <w:pPr>
        <w:spacing w:after="0" w:line="240" w:lineRule="auto"/>
        <w:rPr>
          <w:sz w:val="28"/>
          <w:szCs w:val="28"/>
          <w:lang w:val="ro-RO"/>
        </w:rPr>
      </w:pPr>
    </w:p>
    <w:p w:rsidR="00210693" w:rsidRPr="00CC7D01" w:rsidRDefault="00210693" w:rsidP="00CC7D01">
      <w:pPr>
        <w:spacing w:after="0" w:line="240" w:lineRule="auto"/>
        <w:jc w:val="center"/>
        <w:rPr>
          <w:sz w:val="20"/>
          <w:szCs w:val="20"/>
          <w:lang w:val="ro-RO"/>
        </w:rPr>
      </w:pPr>
      <w:r w:rsidRPr="00F43EC1">
        <w:rPr>
          <w:sz w:val="20"/>
          <w:szCs w:val="20"/>
          <w:lang w:val="ro-RO"/>
        </w:rPr>
        <w:t xml:space="preserve">Date de contact: Primăria municipiului Vulcan, b-dul Mihai Viteazu nr. 31, telefon 0254 570340, email </w:t>
      </w:r>
      <w:hyperlink r:id="rId10" w:history="1">
        <w:r w:rsidRPr="00F43EC1">
          <w:rPr>
            <w:rStyle w:val="Hyperlink"/>
            <w:sz w:val="20"/>
            <w:szCs w:val="20"/>
            <w:lang w:val="ro-RO"/>
          </w:rPr>
          <w:t>primvulcan@yahoo.com</w:t>
        </w:r>
      </w:hyperlink>
      <w:r w:rsidRPr="00F43EC1">
        <w:rPr>
          <w:sz w:val="20"/>
          <w:szCs w:val="20"/>
          <w:lang w:val="ro-RO"/>
        </w:rPr>
        <w:t xml:space="preserve"> </w:t>
      </w:r>
    </w:p>
    <w:p w:rsidR="00751535" w:rsidRDefault="00751535" w:rsidP="00292023">
      <w:pPr>
        <w:spacing w:after="0" w:line="240" w:lineRule="auto"/>
        <w:jc w:val="center"/>
        <w:rPr>
          <w:i/>
          <w:sz w:val="20"/>
          <w:szCs w:val="20"/>
          <w:lang w:val="ro-RO"/>
        </w:rPr>
      </w:pPr>
    </w:p>
    <w:p w:rsidR="00CE5248" w:rsidRPr="00292023" w:rsidRDefault="00494711" w:rsidP="00292023">
      <w:pPr>
        <w:spacing w:after="0" w:line="240" w:lineRule="auto"/>
        <w:jc w:val="center"/>
        <w:rPr>
          <w:i/>
          <w:sz w:val="20"/>
          <w:szCs w:val="20"/>
          <w:lang w:val="ro-RO"/>
        </w:rPr>
      </w:pPr>
      <w:r w:rsidRPr="00292023">
        <w:rPr>
          <w:i/>
          <w:sz w:val="20"/>
          <w:szCs w:val="20"/>
          <w:lang w:val="ro-RO"/>
        </w:rPr>
        <w:t xml:space="preserve">Proiect cofinanțat din FSE și FEDR </w:t>
      </w:r>
      <w:r w:rsidR="00B11636" w:rsidRPr="00292023">
        <w:rPr>
          <w:i/>
          <w:sz w:val="20"/>
          <w:szCs w:val="20"/>
          <w:lang w:val="ro-RO"/>
        </w:rPr>
        <w:t>prin PROGRAMUL OPE</w:t>
      </w:r>
      <w:r w:rsidR="006F49B8" w:rsidRPr="00292023">
        <w:rPr>
          <w:i/>
          <w:sz w:val="20"/>
          <w:szCs w:val="20"/>
          <w:lang w:val="ro-RO"/>
        </w:rPr>
        <w:t>RAȚIONAL CAPITAL UMAN 2014-2020</w:t>
      </w:r>
    </w:p>
    <w:p w:rsidR="00CE5248" w:rsidRPr="00F43EC1" w:rsidRDefault="00277687" w:rsidP="00CE5248">
      <w:pPr>
        <w:rPr>
          <w:lang w:val="ro-RO" w:eastAsia="ro-RO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176530</wp:posOffset>
            </wp:positionV>
            <wp:extent cx="314325" cy="488315"/>
            <wp:effectExtent l="19050" t="0" r="9525" b="0"/>
            <wp:wrapNone/>
            <wp:docPr id="14" name="Picture 103" descr="Stema municipiul Vulcan micso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tema municipiul Vulcan micsor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248" w:rsidRPr="00F43EC1" w:rsidRDefault="00CE5248" w:rsidP="00CE5248">
      <w:pPr>
        <w:pStyle w:val="Footer"/>
        <w:tabs>
          <w:tab w:val="clear" w:pos="9072"/>
          <w:tab w:val="right" w:pos="5529"/>
        </w:tabs>
        <w:rPr>
          <w:lang w:val="ro-RO"/>
        </w:rPr>
      </w:pPr>
      <w:r w:rsidRPr="00F43EC1">
        <w:rPr>
          <w:lang w:val="ro-RO"/>
        </w:rPr>
        <w:t xml:space="preserve">                                                 </w:t>
      </w:r>
      <w:r w:rsidRPr="00F43EC1">
        <w:rPr>
          <w:lang w:val="ro-RO"/>
        </w:rPr>
        <w:tab/>
      </w:r>
      <w:r w:rsidRPr="00F43EC1">
        <w:rPr>
          <w:lang w:val="ro-RO"/>
        </w:rPr>
        <w:tab/>
      </w:r>
      <w:r w:rsidRPr="00F43EC1">
        <w:rPr>
          <w:lang w:val="ro-RO"/>
        </w:rPr>
        <w:tab/>
      </w:r>
    </w:p>
    <w:p w:rsidR="00CE5248" w:rsidRPr="00F43EC1" w:rsidRDefault="00AE35CE" w:rsidP="00CE5248">
      <w:pPr>
        <w:rPr>
          <w:lang w:val="ro-RO" w:eastAsia="ro-RO"/>
        </w:rPr>
      </w:pPr>
      <w:r w:rsidRPr="00AE35CE">
        <w:rPr>
          <w:sz w:val="44"/>
          <w:szCs w:val="44"/>
          <w:lang w:val="ro-RO" w:eastAsia="ro-RO"/>
        </w:rPr>
        <w:pict>
          <v:line id="Straight Connector 1" o:spid="_x0000_s1034" style="position:absolute;z-index:251659776;visibility:visible;mso-width-relative:margin;mso-height-relative:margin" from="196.65pt,20pt" to="370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" strokecolor="#4579b8"/>
        </w:pict>
      </w:r>
      <w:r w:rsidRPr="00AE35CE">
        <w:rPr>
          <w:sz w:val="44"/>
          <w:szCs w:val="44"/>
          <w:lang w:val="ro-RO" w:eastAsia="ro-RO"/>
        </w:rPr>
        <w:pict>
          <v:line id="Straight Connector 6" o:spid="_x0000_s1035" style="position:absolute;z-index:251660800;visibility:visible" from="196.65pt,25.25pt" to="369.9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" strokecolor="#4579b8"/>
        </w:pict>
      </w:r>
      <w:r w:rsidR="00277687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415925</wp:posOffset>
            </wp:positionV>
            <wp:extent cx="838200" cy="462280"/>
            <wp:effectExtent l="19050" t="0" r="0" b="0"/>
            <wp:wrapNone/>
            <wp:docPr id="13" name="Picture 2" descr="Institutul Intercultural Timiso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itutul Intercultural Timiso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687"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2421255</wp:posOffset>
            </wp:positionH>
            <wp:positionV relativeFrom="paragraph">
              <wp:posOffset>501650</wp:posOffset>
            </wp:positionV>
            <wp:extent cx="847725" cy="392430"/>
            <wp:effectExtent l="19050" t="0" r="9525" b="0"/>
            <wp:wrapNone/>
            <wp:docPr id="12" name="Picture 104" descr="Inter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nterLo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248" w:rsidRPr="00F43EC1">
        <w:rPr>
          <w:lang w:val="ro-RO"/>
        </w:rPr>
        <w:tab/>
        <w:t xml:space="preserve">                                                                           </w:t>
      </w:r>
      <w:r w:rsidR="00CE5248" w:rsidRPr="00F43EC1">
        <w:rPr>
          <w:rFonts w:ascii="Arial" w:hAnsi="Arial" w:cs="Arial"/>
          <w:caps/>
          <w:spacing w:val="40"/>
          <w:sz w:val="12"/>
          <w:szCs w:val="12"/>
          <w:lang w:val="ro-RO"/>
        </w:rPr>
        <w:t>UAT municipiul Vulcan</w:t>
      </w:r>
    </w:p>
    <w:sectPr w:rsidR="00CE5248" w:rsidRPr="00F43EC1" w:rsidSect="00292023">
      <w:pgSz w:w="12240" w:h="15840"/>
      <w:pgMar w:top="1440" w:right="900" w:bottom="567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EAC" w:rsidRDefault="006D5EAC" w:rsidP="00292023">
      <w:pPr>
        <w:spacing w:after="0" w:line="240" w:lineRule="auto"/>
      </w:pPr>
      <w:r>
        <w:separator/>
      </w:r>
    </w:p>
  </w:endnote>
  <w:endnote w:type="continuationSeparator" w:id="0">
    <w:p w:rsidR="006D5EAC" w:rsidRDefault="006D5EAC" w:rsidP="00292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EAC" w:rsidRDefault="006D5EAC" w:rsidP="00292023">
      <w:pPr>
        <w:spacing w:after="0" w:line="240" w:lineRule="auto"/>
      </w:pPr>
      <w:r>
        <w:separator/>
      </w:r>
    </w:p>
  </w:footnote>
  <w:footnote w:type="continuationSeparator" w:id="0">
    <w:p w:rsidR="006D5EAC" w:rsidRDefault="006D5EAC" w:rsidP="00292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A61"/>
    <w:multiLevelType w:val="hybridMultilevel"/>
    <w:tmpl w:val="080C1992"/>
    <w:lvl w:ilvl="0" w:tplc="6E60B508">
      <w:start w:val="1"/>
      <w:numFmt w:val="decimal"/>
      <w:lvlText w:val="%1."/>
      <w:lvlJc w:val="left"/>
      <w:pPr>
        <w:ind w:hanging="178"/>
      </w:pPr>
      <w:rPr>
        <w:rFonts w:ascii="Arial" w:eastAsia="Arial" w:hAnsi="Arial" w:cs="Times New Roman"/>
        <w:sz w:val="16"/>
        <w:szCs w:val="16"/>
      </w:rPr>
    </w:lvl>
    <w:lvl w:ilvl="1" w:tplc="9B08166C">
      <w:start w:val="1"/>
      <w:numFmt w:val="decimal"/>
      <w:lvlText w:val="%2."/>
      <w:lvlJc w:val="left"/>
      <w:pPr>
        <w:ind w:hanging="185"/>
      </w:pPr>
      <w:rPr>
        <w:rFonts w:ascii="Arial" w:eastAsia="Arial" w:hAnsi="Arial" w:hint="default"/>
        <w:spacing w:val="1"/>
        <w:sz w:val="16"/>
        <w:szCs w:val="16"/>
      </w:rPr>
    </w:lvl>
    <w:lvl w:ilvl="2" w:tplc="70063986">
      <w:start w:val="1"/>
      <w:numFmt w:val="bullet"/>
      <w:lvlText w:val="•"/>
      <w:lvlJc w:val="left"/>
      <w:rPr>
        <w:rFonts w:hint="default"/>
      </w:rPr>
    </w:lvl>
    <w:lvl w:ilvl="3" w:tplc="2736A94C">
      <w:start w:val="1"/>
      <w:numFmt w:val="bullet"/>
      <w:lvlText w:val="•"/>
      <w:lvlJc w:val="left"/>
      <w:rPr>
        <w:rFonts w:hint="default"/>
      </w:rPr>
    </w:lvl>
    <w:lvl w:ilvl="4" w:tplc="755CC9C6">
      <w:start w:val="1"/>
      <w:numFmt w:val="bullet"/>
      <w:lvlText w:val="•"/>
      <w:lvlJc w:val="left"/>
      <w:rPr>
        <w:rFonts w:hint="default"/>
      </w:rPr>
    </w:lvl>
    <w:lvl w:ilvl="5" w:tplc="3F30800E">
      <w:start w:val="1"/>
      <w:numFmt w:val="bullet"/>
      <w:lvlText w:val="•"/>
      <w:lvlJc w:val="left"/>
      <w:rPr>
        <w:rFonts w:hint="default"/>
      </w:rPr>
    </w:lvl>
    <w:lvl w:ilvl="6" w:tplc="1472C80A">
      <w:start w:val="1"/>
      <w:numFmt w:val="bullet"/>
      <w:lvlText w:val="•"/>
      <w:lvlJc w:val="left"/>
      <w:rPr>
        <w:rFonts w:hint="default"/>
      </w:rPr>
    </w:lvl>
    <w:lvl w:ilvl="7" w:tplc="E5580914">
      <w:start w:val="1"/>
      <w:numFmt w:val="bullet"/>
      <w:lvlText w:val="•"/>
      <w:lvlJc w:val="left"/>
      <w:rPr>
        <w:rFonts w:hint="default"/>
      </w:rPr>
    </w:lvl>
    <w:lvl w:ilvl="8" w:tplc="94F27C9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773A3B73"/>
    <w:multiLevelType w:val="hybridMultilevel"/>
    <w:tmpl w:val="BB3C864C"/>
    <w:lvl w:ilvl="0" w:tplc="B6C64FB2">
      <w:start w:val="4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66A4"/>
    <w:rsid w:val="000D053D"/>
    <w:rsid w:val="00210693"/>
    <w:rsid w:val="00277687"/>
    <w:rsid w:val="002853C1"/>
    <w:rsid w:val="00292023"/>
    <w:rsid w:val="003F5B68"/>
    <w:rsid w:val="00443786"/>
    <w:rsid w:val="00494711"/>
    <w:rsid w:val="004B0BF0"/>
    <w:rsid w:val="004C5F11"/>
    <w:rsid w:val="004D6971"/>
    <w:rsid w:val="005C69AE"/>
    <w:rsid w:val="006D5EAC"/>
    <w:rsid w:val="006F49B8"/>
    <w:rsid w:val="00713488"/>
    <w:rsid w:val="00751535"/>
    <w:rsid w:val="00792A94"/>
    <w:rsid w:val="007A390A"/>
    <w:rsid w:val="008E56D2"/>
    <w:rsid w:val="00924FEB"/>
    <w:rsid w:val="009F66A4"/>
    <w:rsid w:val="00AE35CE"/>
    <w:rsid w:val="00B11636"/>
    <w:rsid w:val="00B76569"/>
    <w:rsid w:val="00BC1405"/>
    <w:rsid w:val="00BF3778"/>
    <w:rsid w:val="00C41420"/>
    <w:rsid w:val="00C82839"/>
    <w:rsid w:val="00CC7D01"/>
    <w:rsid w:val="00CE5248"/>
    <w:rsid w:val="00CF3AB9"/>
    <w:rsid w:val="00CF6EF8"/>
    <w:rsid w:val="00E615A8"/>
    <w:rsid w:val="00F43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FEB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792A94"/>
    <w:pPr>
      <w:keepNext/>
      <w:spacing w:after="0" w:line="240" w:lineRule="auto"/>
      <w:ind w:left="2127" w:right="1132"/>
      <w:jc w:val="center"/>
      <w:outlineLvl w:val="2"/>
    </w:pPr>
    <w:rPr>
      <w:rFonts w:ascii="Times New Roman" w:eastAsia="Times New Roman" w:hAnsi="Times New Roman"/>
      <w:b/>
      <w:bCs/>
      <w:spacing w:val="30"/>
      <w:sz w:val="40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A94"/>
  </w:style>
  <w:style w:type="character" w:customStyle="1" w:styleId="Heading3Char">
    <w:name w:val="Heading 3 Char"/>
    <w:basedOn w:val="DefaultParagraphFont"/>
    <w:link w:val="Heading3"/>
    <w:rsid w:val="00792A94"/>
    <w:rPr>
      <w:rFonts w:ascii="Times New Roman" w:eastAsia="Times New Roman" w:hAnsi="Times New Roman" w:cs="Times New Roman"/>
      <w:b/>
      <w:bCs/>
      <w:spacing w:val="30"/>
      <w:sz w:val="40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792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A94"/>
  </w:style>
  <w:style w:type="character" w:styleId="Hyperlink">
    <w:name w:val="Hyperlink"/>
    <w:basedOn w:val="DefaultParagraphFont"/>
    <w:uiPriority w:val="99"/>
    <w:unhideWhenUsed/>
    <w:rsid w:val="00210693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E615A8"/>
    <w:pPr>
      <w:widowControl w:val="0"/>
      <w:spacing w:after="0" w:line="240" w:lineRule="auto"/>
      <w:ind w:left="100"/>
    </w:pPr>
    <w:rPr>
      <w:rFonts w:ascii="Arial" w:eastAsia="Arial" w:hAnsi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E615A8"/>
    <w:rPr>
      <w:rFonts w:ascii="Arial" w:eastAsia="Arial" w:hAnsi="Arial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imvulcan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Links>
    <vt:vector size="6" baseType="variant">
      <vt:variant>
        <vt:i4>983088</vt:i4>
      </vt:variant>
      <vt:variant>
        <vt:i4>0</vt:i4>
      </vt:variant>
      <vt:variant>
        <vt:i4>0</vt:i4>
      </vt:variant>
      <vt:variant>
        <vt:i4>5</vt:i4>
      </vt:variant>
      <vt:variant>
        <vt:lpwstr>mailto:primvulcan@yahoo.com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Dell1</dc:creator>
  <cp:lastModifiedBy>Dell1</cp:lastModifiedBy>
  <cp:revision>5</cp:revision>
  <cp:lastPrinted>2017-08-18T04:52:00Z</cp:lastPrinted>
  <dcterms:created xsi:type="dcterms:W3CDTF">2017-08-22T07:23:00Z</dcterms:created>
  <dcterms:modified xsi:type="dcterms:W3CDTF">2017-08-22T09:34:00Z</dcterms:modified>
</cp:coreProperties>
</file>